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2.0.0 -->
  <w:body>
    <w:p w:rsidR="00DE532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/>
          <w:bCs/>
          <w:kern w:val="36"/>
          <w:sz w:val="28"/>
          <w:szCs w:val="28"/>
        </w:rPr>
      </w:pPr>
      <w:r>
        <w:rPr>
          <w:rFonts w:ascii="Times New Roman" w:eastAsia="Calibri" w:hAnsi="Times New Roman"/>
          <w:bCs/>
          <w:kern w:val="36"/>
          <w:sz w:val="28"/>
          <w:szCs w:val="28"/>
        </w:rPr>
        <w:t xml:space="preserve">This </w:t>
      </w:r>
      <w:r w:rsidR="007C2294">
        <w:rPr>
          <w:rFonts w:ascii="Times New Roman" w:eastAsia="Calibri" w:hAnsi="Times New Roman"/>
          <w:bCs/>
          <w:kern w:val="36"/>
          <w:sz w:val="28"/>
          <w:szCs w:val="28"/>
        </w:rPr>
        <w:t>book review</w:t>
      </w:r>
      <w:r>
        <w:rPr>
          <w:rFonts w:ascii="Times New Roman" w:eastAsia="Calibri" w:hAnsi="Times New Roman"/>
          <w:bCs/>
          <w:kern w:val="36"/>
          <w:sz w:val="28"/>
          <w:szCs w:val="28"/>
        </w:rPr>
        <w:t xml:space="preserve"> appeared in the ABA </w:t>
      </w:r>
      <w:r w:rsidR="007C2294">
        <w:rPr>
          <w:rFonts w:ascii="Times New Roman" w:eastAsia="Calibri" w:hAnsi="Times New Roman"/>
          <w:bCs/>
          <w:kern w:val="36"/>
          <w:sz w:val="28"/>
          <w:szCs w:val="28"/>
        </w:rPr>
        <w:t>TYL Magazine</w:t>
      </w:r>
      <w:r w:rsidR="00BA6A7A">
        <w:rPr>
          <w:rFonts w:ascii="Times New Roman" w:eastAsia="Calibri" w:hAnsi="Times New Roman"/>
          <w:bCs/>
          <w:kern w:val="36"/>
          <w:sz w:val="28"/>
          <w:szCs w:val="28"/>
        </w:rPr>
        <w:t>,</w:t>
      </w:r>
      <w:r w:rsidR="00E96A05">
        <w:rPr>
          <w:rFonts w:ascii="Times New Roman" w:eastAsia="Calibri" w:hAnsi="Times New Roman"/>
          <w:bCs/>
          <w:kern w:val="36"/>
          <w:sz w:val="28"/>
          <w:szCs w:val="28"/>
        </w:rPr>
        <w:t xml:space="preserve"> Spring 201</w:t>
      </w:r>
      <w:r w:rsidR="007C2294">
        <w:rPr>
          <w:rFonts w:ascii="Times New Roman" w:eastAsia="Calibri" w:hAnsi="Times New Roman"/>
          <w:bCs/>
          <w:kern w:val="36"/>
          <w:sz w:val="28"/>
          <w:szCs w:val="28"/>
        </w:rPr>
        <w:t>9</w:t>
      </w:r>
      <w:r>
        <w:rPr>
          <w:rFonts w:ascii="Times New Roman" w:eastAsia="Calibri" w:hAnsi="Times New Roman"/>
          <w:bCs/>
          <w:kern w:val="36"/>
          <w:sz w:val="28"/>
          <w:szCs w:val="28"/>
        </w:rPr>
        <w:t>:</w:t>
      </w:r>
    </w:p>
    <w:p w:rsidR="00DE532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/>
          <w:bCs/>
          <w:kern w:val="36"/>
          <w:sz w:val="28"/>
          <w:szCs w:val="28"/>
        </w:rPr>
      </w:pPr>
      <w:r>
        <w:rPr>
          <w:rFonts w:ascii="Times New Roman" w:eastAsia="Calibri" w:hAnsi="Times New Roman"/>
          <w:bCs/>
          <w:kern w:val="36"/>
          <w:sz w:val="28"/>
          <w:szCs w:val="28"/>
        </w:rPr>
        <w:t>Reprinted with permission.</w:t>
      </w:r>
    </w:p>
    <w:p w:rsidR="00DE532A">
      <w:pPr>
        <w:spacing w:after="0" w:line="240" w:lineRule="auto"/>
      </w:pPr>
    </w:p>
    <w:p w:rsidR="00DE532A">
      <w:pPr>
        <w:spacing w:after="0" w:line="240" w:lineRule="auto"/>
      </w:pPr>
    </w:p>
    <w:p w:rsidR="00DE532A" w:rsidRPr="007C2294">
      <w:pPr>
        <w:shd w:val="clear" w:color="auto" w:fill="FFFFFF"/>
        <w:spacing w:line="336" w:lineRule="atLeast"/>
        <w:rPr>
          <w:rFonts w:ascii="Times New Roman" w:eastAsia="Calibri" w:hAnsi="Times New Roman"/>
          <w:bCs/>
          <w:kern w:val="36"/>
          <w:sz w:val="72"/>
          <w:szCs w:val="72"/>
        </w:rPr>
      </w:pPr>
      <w:r w:rsidRPr="007C2294">
        <w:rPr>
          <w:rFonts w:ascii="Publico" w:hAnsi="Publico"/>
          <w:color w:val="000000"/>
          <w:kern w:val="36"/>
          <w:sz w:val="72"/>
          <w:szCs w:val="72"/>
          <w:lang w:val="en"/>
        </w:rPr>
        <w:t>TYL</w:t>
      </w:r>
    </w:p>
    <w:p w:rsidR="00DE532A">
      <w:pPr>
        <w:shd w:val="clear" w:color="auto" w:fill="FFFFFF"/>
        <w:spacing w:before="100" w:beforeAutospacing="1" w:after="100" w:afterAutospacing="1" w:line="336" w:lineRule="atLeast"/>
        <w:jc w:val="center"/>
        <w:outlineLvl w:val="1"/>
        <w:rPr>
          <w:rFonts w:ascii="Times New Roman" w:hAnsi="Times New Roman"/>
          <w:b/>
          <w:bCs/>
          <w:sz w:val="48"/>
          <w:szCs w:val="48"/>
        </w:rPr>
      </w:pPr>
      <w:r>
        <w:rPr>
          <w:rFonts w:ascii="Times New Roman" w:hAnsi="Times New Roman"/>
          <w:b/>
          <w:bCs/>
          <w:sz w:val="48"/>
          <w:szCs w:val="48"/>
        </w:rPr>
        <w:t>Breaking the Shield of Silence</w:t>
      </w:r>
      <w:r w:rsidR="00E96A05">
        <w:rPr>
          <w:rFonts w:ascii="Times New Roman" w:hAnsi="Times New Roman"/>
          <w:b/>
          <w:bCs/>
          <w:sz w:val="48"/>
          <w:szCs w:val="48"/>
        </w:rPr>
        <w:t xml:space="preserve"> </w:t>
      </w:r>
    </w:p>
    <w:p w:rsidR="00DE532A">
      <w:pPr>
        <w:shd w:val="clear" w:color="auto" w:fill="FFFFFF"/>
        <w:spacing w:before="100" w:beforeAutospacing="1" w:after="100" w:afterAutospacing="1" w:line="270" w:lineRule="atLeast"/>
        <w:rPr>
          <w:rFonts w:ascii="Helvetica" w:hAnsi="Helvetica"/>
          <w:bCs/>
          <w:kern w:val="36"/>
          <w:sz w:val="24"/>
          <w:szCs w:val="24"/>
          <w:lang w:val="en"/>
        </w:rPr>
      </w:pPr>
      <w:r>
        <w:rPr>
          <w:rFonts w:ascii="Helvetica" w:hAnsi="Helvetica"/>
          <w:bCs/>
          <w:kern w:val="36"/>
          <w:sz w:val="24"/>
          <w:szCs w:val="24"/>
          <w:lang w:val="en"/>
        </w:rPr>
        <w:t xml:space="preserve">Volume </w:t>
      </w:r>
      <w:r w:rsidR="007C2294">
        <w:rPr>
          <w:rFonts w:ascii="Helvetica" w:hAnsi="Helvetica"/>
          <w:bCs/>
          <w:kern w:val="36"/>
          <w:sz w:val="24"/>
          <w:szCs w:val="24"/>
          <w:lang w:val="en"/>
        </w:rPr>
        <w:t>23</w:t>
      </w:r>
      <w:r>
        <w:rPr>
          <w:rFonts w:ascii="Helvetica" w:hAnsi="Helvetica"/>
          <w:bCs/>
          <w:kern w:val="36"/>
          <w:sz w:val="24"/>
          <w:szCs w:val="24"/>
          <w:lang w:val="en"/>
        </w:rPr>
        <w:t xml:space="preserve"> Number </w:t>
      </w:r>
      <w:r w:rsidR="00E96A05">
        <w:rPr>
          <w:rFonts w:ascii="Helvetica" w:hAnsi="Helvetica"/>
          <w:bCs/>
          <w:kern w:val="36"/>
          <w:sz w:val="24"/>
          <w:szCs w:val="24"/>
          <w:lang w:val="en"/>
        </w:rPr>
        <w:t>3</w:t>
      </w:r>
      <w:r>
        <w:rPr>
          <w:rFonts w:ascii="Helvetica" w:hAnsi="Helvetica"/>
          <w:bCs/>
          <w:kern w:val="36"/>
          <w:sz w:val="24"/>
          <w:szCs w:val="24"/>
          <w:lang w:val="en"/>
        </w:rPr>
        <w:t xml:space="preserve"> </w:t>
      </w:r>
    </w:p>
    <w:p w:rsidR="00DE532A">
      <w:pPr>
        <w:shd w:val="clear" w:color="auto" w:fill="FFFFFF"/>
        <w:spacing w:before="100" w:beforeAutospacing="1" w:after="100" w:afterAutospacing="1" w:line="270" w:lineRule="atLeast"/>
        <w:rPr>
          <w:rFonts w:ascii="Helvetica" w:hAnsi="Helvetica"/>
          <w:bCs/>
          <w:kern w:val="36"/>
          <w:sz w:val="24"/>
          <w:szCs w:val="24"/>
          <w:lang w:val="en"/>
        </w:rPr>
      </w:pPr>
      <w:r>
        <w:rPr>
          <w:rFonts w:ascii="Helvetica" w:hAnsi="Helvetica"/>
          <w:bCs/>
          <w:kern w:val="36"/>
          <w:sz w:val="24"/>
          <w:szCs w:val="24"/>
          <w:lang w:val="en"/>
        </w:rPr>
        <w:t xml:space="preserve">By </w:t>
      </w:r>
      <w:r w:rsidR="007C2294">
        <w:rPr>
          <w:rFonts w:ascii="Helvetica" w:hAnsi="Helvetica"/>
          <w:bCs/>
          <w:kern w:val="36"/>
          <w:sz w:val="24"/>
          <w:szCs w:val="24"/>
          <w:lang w:val="en"/>
        </w:rPr>
        <w:t>Pervin R. Taleyarkhan</w:t>
      </w:r>
    </w:p>
    <w:p w:rsidR="007C2294" w:rsidP="007C2294">
      <w:pPr>
        <w:shd w:val="clear" w:color="auto" w:fill="FFFFFF"/>
        <w:spacing w:before="100" w:beforeAutospacing="1" w:after="100" w:afterAutospacing="1" w:line="270" w:lineRule="atLeast"/>
        <w:jc w:val="center"/>
        <w:rPr>
          <w:rFonts w:ascii="Helvetica" w:hAnsi="Helvetica"/>
          <w:bCs/>
          <w:kern w:val="36"/>
          <w:sz w:val="24"/>
          <w:szCs w:val="24"/>
          <w:lang w:val="en"/>
        </w:rPr>
      </w:pPr>
      <w:r>
        <w:rPr>
          <w:noProof/>
        </w:rPr>
        <w:drawing>
          <wp:inline distT="0" distB="0" distL="0" distR="0">
            <wp:extent cx="2555703" cy="43916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6000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9638" cy="44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32A" w:rsidRPr="00F50B5C" w:rsidP="007C2294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>
            <wp:extent cx="2844865" cy="53573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69072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2478" cy="539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A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8D06A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>
        <w:rPr>
          <w:noProof/>
        </w:rPr>
        <w:drawing>
          <wp:inline distT="0" distB="0" distL="0" distR="0">
            <wp:extent cx="2724525" cy="6322263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49539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9316" cy="635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94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DE532A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bCs/>
          <w:kern w:val="36"/>
          <w:sz w:val="24"/>
          <w:szCs w:val="24"/>
        </w:rPr>
        <w:t>Lauren Stiller Rikleen</w:t>
      </w:r>
    </w:p>
    <w:p w:rsidR="00DE532A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>
        <w:rPr>
          <w:rFonts w:ascii="Times New Roman" w:hAnsi="Times New Roman"/>
          <w:b/>
          <w:bCs/>
          <w:kern w:val="36"/>
          <w:sz w:val="24"/>
          <w:szCs w:val="24"/>
        </w:rPr>
        <w:t>President, Rikleen Institute for Strategic Leadership</w:t>
      </w:r>
    </w:p>
    <w:p w:rsidR="00543D7C" w:rsidP="00543D7C">
      <w:pPr>
        <w:spacing w:after="0" w:line="240" w:lineRule="auto"/>
        <w:jc w:val="center"/>
        <w:outlineLvl w:val="0"/>
      </w:pPr>
      <w:r w:rsidRPr="005D7520">
        <w:rPr>
          <w:rFonts w:ascii="Times New Roman" w:hAnsi="Times New Roman"/>
          <w:b/>
          <w:bCs/>
          <w:kern w:val="36"/>
          <w:sz w:val="24"/>
          <w:szCs w:val="24"/>
        </w:rPr>
        <w:t>www.RikleenInstitute.com</w:t>
      </w:r>
    </w:p>
    <w:p w:rsidR="00543D7C" w:rsidP="00543D7C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>
        <w:rPr>
          <w:rFonts w:ascii="Times New Roman" w:hAnsi="Times New Roman"/>
          <w:b/>
          <w:bCs/>
          <w:kern w:val="36"/>
          <w:sz w:val="24"/>
          <w:szCs w:val="24"/>
        </w:rPr>
        <w:t>508-259-3500</w:t>
      </w:r>
    </w:p>
    <w:p w:rsidR="00543D7C" w:rsidP="00543D7C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>
        <w:rPr>
          <w:rFonts w:ascii="Times New Roman" w:hAnsi="Times New Roman"/>
          <w:b/>
          <w:bCs/>
          <w:kern w:val="36"/>
          <w:sz w:val="24"/>
          <w:szCs w:val="24"/>
        </w:rPr>
        <w:t>LRikleen@RikleenInstitute.com</w:t>
      </w:r>
    </w:p>
    <w:p w:rsidR="00DE532A" w:rsidRPr="00402D55" w:rsidP="00402D55">
      <w:pPr>
        <w:spacing w:after="0" w:line="240" w:lineRule="auto"/>
        <w:jc w:val="center"/>
        <w:outlineLvl w:val="0"/>
      </w:pPr>
    </w:p>
    <w:sectPr w:rsidSect="00E471A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ublico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C2294">
    <w:pPr>
      <w:pStyle w:val="DocID"/>
    </w:pPr>
    <w:bookmarkStart w:id="1" w:name="_iDocIDField2e77d061-ab50-4caa-9137-c65a"/>
    <w:r>
      <w:fldChar w:fldCharType="begin"/>
    </w:r>
    <w:r>
      <w:instrText xml:space="preserve">  DOCPROPERTY "CUS_DocIDChunk0" </w:instrText>
    </w:r>
    <w:r>
      <w:fldChar w:fldCharType="separate"/>
    </w:r>
    <w:r>
      <w:t>00886962.1</w:t>
    </w:r>
    <w:r>
      <w:fldChar w:fldCharType="end"/>
    </w:r>
    <w:bookmarkEnd w:id="1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C2294" w:rsidRPr="0061451C" w:rsidP="0061451C">
    <w:pPr>
      <w:spacing w:line="200" w:lineRule="exact"/>
      <w:jc w:val="center"/>
      <w:rPr>
        <w:rFonts w:ascii="Helvetica" w:hAnsi="Helvetica"/>
        <w:noProof/>
        <w:sz w:val="24"/>
        <w:szCs w:val="24"/>
      </w:rPr>
    </w:pPr>
    <w:r w:rsidRPr="00B15F76">
      <w:rPr>
        <w:rStyle w:val="zzmpTrailerItem"/>
        <w:rFonts w:ascii="Helvetica" w:hAnsi="Helvetica"/>
        <w:sz w:val="24"/>
        <w:szCs w:val="24"/>
      </w:rPr>
      <w:t xml:space="preserve">Page </w:t>
    </w:r>
    <w:r w:rsidRPr="00B15F76">
      <w:rPr>
        <w:rStyle w:val="zzmpTrailerItem"/>
        <w:rFonts w:ascii="Helvetica" w:hAnsi="Helvetica"/>
        <w:sz w:val="24"/>
        <w:szCs w:val="24"/>
      </w:rPr>
      <w:fldChar w:fldCharType="begin"/>
    </w:r>
    <w:r w:rsidRPr="00B15F76">
      <w:rPr>
        <w:rStyle w:val="zzmpTrailerItem"/>
        <w:rFonts w:ascii="Helvetica" w:hAnsi="Helvetica"/>
        <w:sz w:val="24"/>
        <w:szCs w:val="24"/>
      </w:rPr>
      <w:instrText xml:space="preserve"> PAGE   \* MERGEFORMAT </w:instrText>
    </w:r>
    <w:r w:rsidRPr="00B15F76">
      <w:rPr>
        <w:rStyle w:val="zzmpTrailerItem"/>
        <w:rFonts w:ascii="Helvetica" w:hAnsi="Helvetica"/>
        <w:sz w:val="24"/>
        <w:szCs w:val="24"/>
      </w:rPr>
      <w:fldChar w:fldCharType="separate"/>
    </w:r>
    <w:r w:rsidR="00397690">
      <w:rPr>
        <w:rStyle w:val="zzmpTrailerItem"/>
        <w:rFonts w:ascii="Helvetica" w:hAnsi="Helvetica"/>
        <w:sz w:val="24"/>
        <w:szCs w:val="24"/>
      </w:rPr>
      <w:t>3</w:t>
    </w:r>
    <w:r w:rsidRPr="00B15F76">
      <w:rPr>
        <w:rStyle w:val="zzmpTrailerItem"/>
        <w:rFonts w:ascii="Helvetica" w:hAnsi="Helvetica"/>
        <w:sz w:val="24"/>
        <w:szCs w:val="24"/>
      </w:rPr>
      <w:fldChar w:fldCharType="end"/>
    </w:r>
    <w:r w:rsidRPr="00B15F76">
      <w:rPr>
        <w:rStyle w:val="zzmpTrailerItem"/>
        <w:rFonts w:ascii="Helvetica" w:hAnsi="Helvetica"/>
        <w:sz w:val="24"/>
        <w:szCs w:val="24"/>
      </w:rPr>
      <w:t xml:space="preserve"> of 3</w:t>
    </w:r>
  </w:p>
  <w:p w:rsidR="007C2294">
    <w:pPr>
      <w:pStyle w:val="DocID"/>
    </w:pPr>
    <w:bookmarkStart w:id="2" w:name="_iDocIDFieldde83393f-f48c-469b-b982-03b4"/>
    <w:r>
      <w:fldChar w:fldCharType="begin"/>
    </w:r>
    <w:r>
      <w:instrText xml:space="preserve">  DOCPROPERTY "CUS_DocIDChunk0" </w:instrText>
    </w:r>
    <w:r>
      <w:fldChar w:fldCharType="separate"/>
    </w:r>
    <w:r>
      <w:t>00886962.1</w:t>
    </w:r>
    <w:r>
      <w:fldChar w:fldCharType="end"/>
    </w:r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C2294" w:rsidP="00534F7B">
    <w:pPr>
      <w:pStyle w:val="Footer"/>
      <w:jc w:val="center"/>
      <w:rPr>
        <w:rFonts w:ascii="Times New Roman" w:hAnsi="Times New Roman"/>
        <w:sz w:val="24"/>
        <w:szCs w:val="24"/>
      </w:rPr>
    </w:pPr>
    <w:r>
      <w:rPr>
        <w:rFonts w:ascii="Arial" w:hAnsi="Arial" w:cs="Arial"/>
        <w:noProof/>
        <w:color w:val="777777"/>
        <w:sz w:val="21"/>
        <w:szCs w:val="21"/>
      </w:rPr>
      <w:drawing>
        <wp:inline distT="0" distB="0" distL="0" distR="0">
          <wp:extent cx="2905125" cy="83820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180406" name="Picture 2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C2294" w:rsidRPr="00534F7B" w:rsidP="00534F7B">
    <w:pPr>
      <w:pStyle w:val="Footer"/>
      <w:jc w:val="center"/>
      <w:rPr>
        <w:rFonts w:ascii="Helvetica" w:hAnsi="Helvetica"/>
        <w:noProof/>
        <w:sz w:val="24"/>
        <w:szCs w:val="24"/>
      </w:rPr>
    </w:pPr>
    <w:r w:rsidRPr="00B15F76">
      <w:rPr>
        <w:rFonts w:ascii="Helvetica" w:hAnsi="Helvetica"/>
        <w:sz w:val="24"/>
        <w:szCs w:val="24"/>
      </w:rPr>
      <w:t xml:space="preserve">Page </w:t>
    </w:r>
    <w:r w:rsidRPr="00B15F76">
      <w:rPr>
        <w:rFonts w:ascii="Helvetica" w:hAnsi="Helvetica"/>
        <w:sz w:val="24"/>
        <w:szCs w:val="24"/>
      </w:rPr>
      <w:fldChar w:fldCharType="begin"/>
    </w:r>
    <w:r w:rsidRPr="00B15F76">
      <w:rPr>
        <w:rFonts w:ascii="Helvetica" w:hAnsi="Helvetica"/>
        <w:sz w:val="24"/>
        <w:szCs w:val="24"/>
      </w:rPr>
      <w:instrText xml:space="preserve"> PAGE   \* MERGEFORMAT </w:instrText>
    </w:r>
    <w:r w:rsidRPr="00B15F76">
      <w:rPr>
        <w:rFonts w:ascii="Helvetica" w:hAnsi="Helvetica"/>
        <w:sz w:val="24"/>
        <w:szCs w:val="24"/>
      </w:rPr>
      <w:fldChar w:fldCharType="separate"/>
    </w:r>
    <w:r w:rsidR="00397690">
      <w:rPr>
        <w:rFonts w:ascii="Helvetica" w:hAnsi="Helvetica"/>
        <w:noProof/>
        <w:sz w:val="24"/>
        <w:szCs w:val="24"/>
      </w:rPr>
      <w:t>1</w:t>
    </w:r>
    <w:r w:rsidRPr="00B15F76">
      <w:rPr>
        <w:rFonts w:ascii="Helvetica" w:hAnsi="Helvetica"/>
        <w:noProof/>
        <w:sz w:val="24"/>
        <w:szCs w:val="24"/>
      </w:rPr>
      <w:fldChar w:fldCharType="end"/>
    </w:r>
    <w:r w:rsidRPr="00B15F76">
      <w:rPr>
        <w:rFonts w:ascii="Helvetica" w:hAnsi="Helvetica"/>
        <w:noProof/>
        <w:sz w:val="24"/>
        <w:szCs w:val="24"/>
      </w:rPr>
      <w:t xml:space="preserve"> of 3</w:t>
    </w:r>
  </w:p>
  <w:p w:rsidR="007C2294">
    <w:pPr>
      <w:pStyle w:val="DocID"/>
    </w:pPr>
    <w:bookmarkStart w:id="3" w:name="_iDocIDField3ca864e5-9145-459b-91a9-cbfb"/>
    <w:r>
      <w:fldChar w:fldCharType="begin"/>
    </w:r>
    <w:r>
      <w:instrText xml:space="preserve">  DOCPROPERTY "CUS_DocIDChunk0" </w:instrText>
    </w:r>
    <w:r>
      <w:fldChar w:fldCharType="separate"/>
    </w:r>
    <w:r>
      <w:t>00886962.1</w:t>
    </w:r>
    <w:r>
      <w:fldChar w:fldCharType="end"/>
    </w:r>
    <w:bookmarkEnd w:id="3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F60D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F60D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F60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49CC67B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E30A3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626C3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C50983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BE9E8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24C6C9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70803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C0856B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CCC02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38EA6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3FC106F"/>
    <w:multiLevelType w:val="multilevel"/>
    <w:tmpl w:val="65DE7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stylePaneFormatFilter w:val="2F01" w:allStyles="1" w:alternateStyleNames="0" w:clearFormatting="0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85TrailerDate" w:val="0"/>
    <w:docVar w:name="85TrailerDateField" w:val="0"/>
    <w:docVar w:name="85TrailerDraft" w:val="0"/>
    <w:docVar w:name="85TrailerTime" w:val="0"/>
    <w:docVar w:name="85TrailerType" w:val="100"/>
    <w:docVar w:name="LegacyTrailer" w:val="Gone1"/>
    <w:docVar w:name="MPDocID" w:val="AM 3371800.1"/>
    <w:docVar w:name="MPDocIDTemplate" w:val="%l |%n|.%v"/>
    <w:docVar w:name="MPDocIDTemplateDefault" w:val="%l |%n|.%v"/>
    <w:docVar w:name="NewDocStampType" w:val="1"/>
    <w:docVar w:name="zzmpFixed_MacPacVersion" w:val="9.0"/>
  </w:docVar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627C3CFF-2795-4EFC-945E-D19F9C001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aliases w:val="h1"/>
    <w:basedOn w:val="Normal"/>
    <w:next w:val="BodyText"/>
    <w:qFormat/>
    <w:pPr>
      <w:jc w:val="center"/>
      <w:outlineLvl w:val="0"/>
    </w:pPr>
    <w:rPr>
      <w:rFonts w:cs="Arial"/>
      <w:b/>
      <w:bCs/>
      <w:caps/>
    </w:rPr>
  </w:style>
  <w:style w:type="paragraph" w:styleId="Heading2">
    <w:name w:val="heading 2"/>
    <w:aliases w:val="h2"/>
    <w:basedOn w:val="Normal"/>
    <w:next w:val="BodyText"/>
    <w:qFormat/>
    <w:pPr>
      <w:outlineLvl w:val="1"/>
    </w:pPr>
    <w:rPr>
      <w:rFonts w:cs="Arial"/>
      <w:b/>
      <w:bCs/>
      <w:iCs/>
      <w:szCs w:val="28"/>
      <w:u w:val="single"/>
    </w:rPr>
  </w:style>
  <w:style w:type="paragraph" w:styleId="Heading3">
    <w:name w:val="heading 3"/>
    <w:aliases w:val="h3"/>
    <w:basedOn w:val="Normal"/>
    <w:next w:val="BodyText"/>
    <w:qFormat/>
    <w:pPr>
      <w:outlineLvl w:val="2"/>
    </w:pPr>
    <w:rPr>
      <w:rFonts w:cs="Arial"/>
      <w:bCs/>
      <w:i/>
      <w:szCs w:val="26"/>
      <w:u w:val="singl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74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474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74D1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474D1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474D1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74D1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bt"/>
    <w:basedOn w:val="Normal"/>
    <w:link w:val="BodyTextChar"/>
    <w:pPr>
      <w:widowControl w:val="0"/>
      <w:spacing w:after="240"/>
      <w:ind w:firstLine="720"/>
    </w:pPr>
  </w:style>
  <w:style w:type="paragraph" w:customStyle="1" w:styleId="BodyTextContinued">
    <w:name w:val="Body Text Continued"/>
    <w:basedOn w:val="BodyText"/>
    <w:next w:val="BodyText"/>
    <w:pPr>
      <w:ind w:firstLine="0"/>
    </w:pPr>
    <w:rPr>
      <w:szCs w:val="20"/>
    </w:rPr>
  </w:style>
  <w:style w:type="paragraph" w:styleId="Quote">
    <w:name w:val="Quote"/>
    <w:basedOn w:val="Normal"/>
    <w:next w:val="BodyTextContinued"/>
    <w:qFormat/>
    <w:pPr>
      <w:spacing w:after="240"/>
      <w:ind w:left="1440" w:right="1440"/>
    </w:pPr>
    <w:rPr>
      <w:szCs w:val="20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spacing w:after="240"/>
    </w:pPr>
  </w:style>
  <w:style w:type="paragraph" w:customStyle="1" w:styleId="BodyTextDouble">
    <w:name w:val="Body Text Double"/>
    <w:aliases w:val="btd"/>
    <w:basedOn w:val="Normal"/>
    <w:pPr>
      <w:spacing w:after="0" w:line="480" w:lineRule="auto"/>
      <w:ind w:firstLine="720"/>
    </w:pPr>
  </w:style>
  <w:style w:type="paragraph" w:styleId="BodyTextIndent">
    <w:name w:val="Body Text Indent"/>
    <w:aliases w:val="bti"/>
    <w:basedOn w:val="Normal"/>
    <w:link w:val="BodyTextIndentChar"/>
    <w:pPr>
      <w:ind w:left="720" w:firstLine="720"/>
    </w:pPr>
  </w:style>
  <w:style w:type="paragraph" w:styleId="Signature">
    <w:name w:val="Signature"/>
    <w:basedOn w:val="Normal"/>
    <w:pPr>
      <w:tabs>
        <w:tab w:val="left" w:pos="9360"/>
      </w:tabs>
      <w:spacing w:after="480"/>
      <w:ind w:left="5040"/>
    </w:pPr>
  </w:style>
  <w:style w:type="paragraph" w:customStyle="1" w:styleId="Signature2">
    <w:name w:val="Signature 2"/>
    <w:basedOn w:val="Signature"/>
    <w:pPr>
      <w:tabs>
        <w:tab w:val="left" w:pos="4320"/>
        <w:tab w:val="left" w:pos="5040"/>
      </w:tabs>
      <w:ind w:left="0"/>
    </w:pPr>
  </w:style>
  <w:style w:type="paragraph" w:styleId="Title">
    <w:name w:val="Title"/>
    <w:aliases w:val="t"/>
    <w:basedOn w:val="Normal"/>
    <w:next w:val="BodyText"/>
    <w:qFormat/>
    <w:pPr>
      <w:spacing w:after="480"/>
      <w:jc w:val="center"/>
      <w:outlineLvl w:val="0"/>
    </w:pPr>
    <w:rPr>
      <w:rFonts w:cs="Arial"/>
      <w:b/>
      <w:bCs/>
      <w:caps/>
    </w:rPr>
  </w:style>
  <w:style w:type="paragraph" w:styleId="Salutation">
    <w:name w:val="Salutation"/>
    <w:basedOn w:val="Normal"/>
    <w:next w:val="BodyText"/>
    <w:pPr>
      <w:spacing w:before="240"/>
    </w:pPr>
    <w:rPr>
      <w:szCs w:val="20"/>
    </w:rPr>
  </w:style>
  <w:style w:type="paragraph" w:customStyle="1" w:styleId="StyleBlockTextAfter12pt">
    <w:name w:val="Style Block Text + After:  12 pt"/>
    <w:basedOn w:val="BlockText"/>
    <w:rPr>
      <w:szCs w:val="20"/>
    </w:rPr>
  </w:style>
  <w:style w:type="character" w:styleId="Hyperlink">
    <w:name w:val="Hyperlink"/>
    <w:semiHidden/>
    <w:rPr>
      <w:rFonts w:cs="Times New Roman"/>
      <w:color w:val="006699"/>
      <w:u w:val="none"/>
      <w:effect w:val="none"/>
    </w:rPr>
  </w:style>
  <w:style w:type="character" w:customStyle="1" w:styleId="zzmpTrailerItem">
    <w:name w:val="zzmpTrailerItem"/>
    <w:rPr>
      <w:rFonts w:ascii="Calibri" w:hAnsi="Calibri" w:cs="Times New Roman"/>
      <w:dstrike w:val="0"/>
      <w:noProof/>
      <w:color w:val="auto"/>
      <w:spacing w:val="0"/>
      <w:position w:val="0"/>
      <w:sz w:val="16"/>
      <w:szCs w:val="16"/>
      <w:u w:val="none"/>
      <w:effect w:val="none"/>
      <w:vertAlign w:val="baseline"/>
    </w:rPr>
  </w:style>
  <w:style w:type="paragraph" w:styleId="BalloonText">
    <w:name w:val="Balloon Text"/>
    <w:basedOn w:val="Normal"/>
    <w:link w:val="BalloonTextChar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paragraph" w:customStyle="1" w:styleId="DocID">
    <w:name w:val="DocID"/>
    <w:basedOn w:val="Footer"/>
    <w:next w:val="Footer"/>
    <w:link w:val="DocIDChar"/>
    <w:rsid w:val="00BB3DD8"/>
    <w:pPr>
      <w:shd w:val="clear" w:color="auto" w:fill="FFFFFF"/>
      <w:tabs>
        <w:tab w:val="clear" w:pos="4680"/>
        <w:tab w:val="clear" w:pos="9360"/>
      </w:tabs>
      <w:spacing w:after="0" w:line="240" w:lineRule="auto"/>
    </w:pPr>
    <w:rPr>
      <w:rFonts w:ascii="Times New Roman" w:hAnsi="Times New Roman"/>
      <w:sz w:val="16"/>
      <w:szCs w:val="20"/>
    </w:rPr>
  </w:style>
  <w:style w:type="character" w:customStyle="1" w:styleId="DocIDChar">
    <w:name w:val="DocID Char"/>
    <w:basedOn w:val="DefaultParagraphFont"/>
    <w:link w:val="DocID"/>
    <w:rsid w:val="00BB3DD8"/>
    <w:rPr>
      <w:sz w:val="16"/>
      <w:shd w:val="clear" w:color="auto" w:fill="FFFFFF"/>
      <w:lang w:val="en-US" w:eastAsia="en-US"/>
    </w:rPr>
  </w:style>
  <w:style w:type="character" w:styleId="Emphasis">
    <w:name w:val="Emphasis"/>
    <w:basedOn w:val="DefaultParagraphFont"/>
    <w:uiPriority w:val="20"/>
    <w:qFormat/>
    <w:rsid w:val="00737AA2"/>
    <w:rPr>
      <w:i/>
      <w:iCs/>
    </w:rPr>
  </w:style>
  <w:style w:type="character" w:styleId="Strong">
    <w:name w:val="Strong"/>
    <w:basedOn w:val="DefaultParagraphFont"/>
    <w:uiPriority w:val="22"/>
    <w:qFormat/>
    <w:rsid w:val="00737AA2"/>
    <w:rPr>
      <w:b/>
      <w:bCs/>
    </w:rPr>
  </w:style>
  <w:style w:type="paragraph" w:styleId="EndnoteText">
    <w:name w:val="endnote text"/>
    <w:basedOn w:val="Normal"/>
    <w:link w:val="EndnoteTextChar"/>
    <w:uiPriority w:val="99"/>
    <w:unhideWhenUsed/>
    <w:rsid w:val="0087323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3238"/>
    <w:rPr>
      <w:rFonts w:asciiTheme="minorHAnsi" w:eastAsiaTheme="minorHAnsi" w:hAnsiTheme="minorHAnsi" w:cstheme="minorBidi"/>
    </w:rPr>
  </w:style>
  <w:style w:type="character" w:styleId="EndnoteReference">
    <w:name w:val="endnote reference"/>
    <w:basedOn w:val="DefaultParagraphFont"/>
    <w:uiPriority w:val="99"/>
    <w:unhideWhenUsed/>
    <w:rsid w:val="00873238"/>
    <w:rPr>
      <w:vertAlign w:val="superscript"/>
    </w:rPr>
  </w:style>
  <w:style w:type="paragraph" w:styleId="Bibliography">
    <w:name w:val="Bibliography"/>
    <w:basedOn w:val="Normal"/>
    <w:next w:val="Normal"/>
    <w:uiPriority w:val="37"/>
    <w:semiHidden/>
    <w:unhideWhenUsed/>
    <w:rsid w:val="00474D15"/>
  </w:style>
  <w:style w:type="paragraph" w:styleId="BodyText2">
    <w:name w:val="Body Text 2"/>
    <w:basedOn w:val="Normal"/>
    <w:link w:val="BodyText2Char"/>
    <w:semiHidden/>
    <w:unhideWhenUsed/>
    <w:rsid w:val="00474D1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474D15"/>
    <w:rPr>
      <w:rFonts w:ascii="Calibri" w:hAnsi="Calibri"/>
      <w:sz w:val="22"/>
      <w:szCs w:val="22"/>
    </w:rPr>
  </w:style>
  <w:style w:type="paragraph" w:styleId="BodyText3">
    <w:name w:val="Body Text 3"/>
    <w:basedOn w:val="Normal"/>
    <w:link w:val="BodyText3Char"/>
    <w:semiHidden/>
    <w:unhideWhenUsed/>
    <w:rsid w:val="00474D1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474D15"/>
    <w:rPr>
      <w:rFonts w:ascii="Calibri" w:hAnsi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474D15"/>
    <w:pPr>
      <w:widowControl/>
      <w:spacing w:after="200"/>
      <w:ind w:firstLine="360"/>
    </w:pPr>
  </w:style>
  <w:style w:type="character" w:customStyle="1" w:styleId="BodyTextChar">
    <w:name w:val="Body Text Char"/>
    <w:aliases w:val="bt Char"/>
    <w:basedOn w:val="DefaultParagraphFont"/>
    <w:link w:val="BodyText"/>
    <w:rsid w:val="00474D15"/>
    <w:rPr>
      <w:rFonts w:ascii="Calibri" w:hAnsi="Calibri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rsid w:val="00474D15"/>
    <w:rPr>
      <w:rFonts w:ascii="Calibri" w:hAnsi="Calibri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474D15"/>
    <w:pPr>
      <w:ind w:left="360" w:firstLine="360"/>
    </w:pPr>
  </w:style>
  <w:style w:type="character" w:customStyle="1" w:styleId="BodyTextIndentChar">
    <w:name w:val="Body Text Indent Char"/>
    <w:aliases w:val="bti Char"/>
    <w:basedOn w:val="DefaultParagraphFont"/>
    <w:link w:val="BodyTextIndent"/>
    <w:rsid w:val="00474D15"/>
    <w:rPr>
      <w:rFonts w:ascii="Calibri" w:hAnsi="Calibri"/>
      <w:sz w:val="22"/>
      <w:szCs w:val="22"/>
    </w:r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474D15"/>
    <w:rPr>
      <w:rFonts w:ascii="Calibri" w:hAnsi="Calibri"/>
      <w:sz w:val="22"/>
      <w:szCs w:val="22"/>
    </w:rPr>
  </w:style>
  <w:style w:type="paragraph" w:styleId="BodyTextIndent2">
    <w:name w:val="Body Text Indent 2"/>
    <w:basedOn w:val="Normal"/>
    <w:link w:val="BodyTextIndent2Char"/>
    <w:semiHidden/>
    <w:unhideWhenUsed/>
    <w:rsid w:val="00474D1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474D15"/>
    <w:rPr>
      <w:rFonts w:ascii="Calibri" w:hAnsi="Calibri"/>
      <w:sz w:val="22"/>
      <w:szCs w:val="22"/>
    </w:rPr>
  </w:style>
  <w:style w:type="paragraph" w:styleId="BodyTextIndent3">
    <w:name w:val="Body Text Indent 3"/>
    <w:basedOn w:val="Normal"/>
    <w:link w:val="BodyTextIndent3Char"/>
    <w:semiHidden/>
    <w:unhideWhenUsed/>
    <w:rsid w:val="00474D1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474D15"/>
    <w:rPr>
      <w:rFonts w:ascii="Calibri" w:hAnsi="Calibri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474D15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474D1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474D15"/>
    <w:rPr>
      <w:rFonts w:ascii="Calibri" w:hAnsi="Calibri"/>
      <w:sz w:val="22"/>
      <w:szCs w:val="22"/>
    </w:rPr>
  </w:style>
  <w:style w:type="paragraph" w:styleId="CommentText">
    <w:name w:val="annotation text"/>
    <w:basedOn w:val="Normal"/>
    <w:link w:val="CommentTextChar"/>
    <w:semiHidden/>
    <w:unhideWhenUsed/>
    <w:rsid w:val="00474D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74D15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74D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74D15"/>
    <w:rPr>
      <w:rFonts w:ascii="Calibri" w:hAnsi="Calibri"/>
      <w:b/>
      <w:bCs/>
    </w:rPr>
  </w:style>
  <w:style w:type="paragraph" w:styleId="Date">
    <w:name w:val="Date"/>
    <w:basedOn w:val="Normal"/>
    <w:next w:val="Normal"/>
    <w:link w:val="DateChar"/>
    <w:rsid w:val="00474D15"/>
  </w:style>
  <w:style w:type="character" w:customStyle="1" w:styleId="DateChar">
    <w:name w:val="Date Char"/>
    <w:basedOn w:val="DefaultParagraphFont"/>
    <w:link w:val="Date"/>
    <w:rsid w:val="00474D15"/>
    <w:rPr>
      <w:rFonts w:ascii="Calibri" w:hAnsi="Calibri"/>
      <w:sz w:val="22"/>
      <w:szCs w:val="22"/>
    </w:rPr>
  </w:style>
  <w:style w:type="paragraph" w:styleId="DocumentMap">
    <w:name w:val="Document Map"/>
    <w:basedOn w:val="Normal"/>
    <w:link w:val="DocumentMapChar"/>
    <w:semiHidden/>
    <w:unhideWhenUsed/>
    <w:rsid w:val="00474D1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474D15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474D1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semiHidden/>
    <w:rsid w:val="00474D15"/>
    <w:rPr>
      <w:rFonts w:ascii="Calibri" w:hAnsi="Calibri"/>
      <w:sz w:val="22"/>
      <w:szCs w:val="22"/>
    </w:rPr>
  </w:style>
  <w:style w:type="paragraph" w:styleId="EnvelopeAddress">
    <w:name w:val="envelope address"/>
    <w:basedOn w:val="Normal"/>
    <w:semiHidden/>
    <w:unhideWhenUsed/>
    <w:rsid w:val="00474D1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474D1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474D1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74D15"/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semiHidden/>
    <w:rsid w:val="00474D15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customStyle="1" w:styleId="Heading5Char">
    <w:name w:val="Heading 5 Char"/>
    <w:basedOn w:val="DefaultParagraphFont"/>
    <w:link w:val="Heading5"/>
    <w:semiHidden/>
    <w:rsid w:val="00474D15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character" w:customStyle="1" w:styleId="Heading6Char">
    <w:name w:val="Heading 6 Char"/>
    <w:basedOn w:val="DefaultParagraphFont"/>
    <w:link w:val="Heading6"/>
    <w:semiHidden/>
    <w:rsid w:val="00474D15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474D1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semiHidden/>
    <w:rsid w:val="00474D1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474D1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semiHidden/>
    <w:unhideWhenUsed/>
    <w:rsid w:val="00474D1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474D15"/>
    <w:rPr>
      <w:rFonts w:ascii="Calibri" w:hAnsi="Calibri"/>
      <w:i/>
      <w:iCs/>
      <w:sz w:val="22"/>
      <w:szCs w:val="22"/>
    </w:rPr>
  </w:style>
  <w:style w:type="paragraph" w:styleId="HTMLPreformatted">
    <w:name w:val="HTML Preformatted"/>
    <w:basedOn w:val="Normal"/>
    <w:link w:val="HTMLPreformattedChar"/>
    <w:semiHidden/>
    <w:unhideWhenUsed/>
    <w:rsid w:val="00474D1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474D15"/>
    <w:rPr>
      <w:rFonts w:ascii="Consolas" w:hAnsi="Consolas"/>
    </w:rPr>
  </w:style>
  <w:style w:type="paragraph" w:styleId="Index1">
    <w:name w:val="index 1"/>
    <w:basedOn w:val="Normal"/>
    <w:next w:val="Normal"/>
    <w:autoRedefine/>
    <w:semiHidden/>
    <w:unhideWhenUsed/>
    <w:rsid w:val="00474D1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semiHidden/>
    <w:unhideWhenUsed/>
    <w:rsid w:val="00474D1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semiHidden/>
    <w:unhideWhenUsed/>
    <w:rsid w:val="00474D1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semiHidden/>
    <w:unhideWhenUsed/>
    <w:rsid w:val="00474D1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semiHidden/>
    <w:unhideWhenUsed/>
    <w:rsid w:val="00474D1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semiHidden/>
    <w:unhideWhenUsed/>
    <w:rsid w:val="00474D1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semiHidden/>
    <w:unhideWhenUsed/>
    <w:rsid w:val="00474D1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semiHidden/>
    <w:unhideWhenUsed/>
    <w:rsid w:val="00474D1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semiHidden/>
    <w:unhideWhenUsed/>
    <w:rsid w:val="00474D1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semiHidden/>
    <w:unhideWhenUsed/>
    <w:rsid w:val="00474D1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4D1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4D15"/>
    <w:rPr>
      <w:rFonts w:ascii="Calibri" w:hAnsi="Calibri"/>
      <w:i/>
      <w:iCs/>
      <w:color w:val="4F81BD" w:themeColor="accent1"/>
      <w:sz w:val="22"/>
      <w:szCs w:val="22"/>
    </w:rPr>
  </w:style>
  <w:style w:type="paragraph" w:styleId="List">
    <w:name w:val="List"/>
    <w:basedOn w:val="Normal"/>
    <w:semiHidden/>
    <w:unhideWhenUsed/>
    <w:rsid w:val="00474D15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474D15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474D15"/>
    <w:pPr>
      <w:ind w:left="1080" w:hanging="360"/>
      <w:contextualSpacing/>
    </w:pPr>
  </w:style>
  <w:style w:type="paragraph" w:styleId="List4">
    <w:name w:val="List 4"/>
    <w:basedOn w:val="Normal"/>
    <w:rsid w:val="00474D15"/>
    <w:pPr>
      <w:ind w:left="1440" w:hanging="360"/>
      <w:contextualSpacing/>
    </w:pPr>
  </w:style>
  <w:style w:type="paragraph" w:styleId="List5">
    <w:name w:val="List 5"/>
    <w:basedOn w:val="Normal"/>
    <w:rsid w:val="00474D15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474D15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474D15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474D15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474D15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474D15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474D15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474D15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474D15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474D15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474D15"/>
    <w:pPr>
      <w:spacing w:after="120"/>
      <w:ind w:left="1800"/>
      <w:contextualSpacing/>
    </w:pPr>
  </w:style>
  <w:style w:type="paragraph" w:styleId="ListNumber">
    <w:name w:val="List Number"/>
    <w:basedOn w:val="Normal"/>
    <w:rsid w:val="00474D15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474D15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474D15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474D15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474D1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474D15"/>
    <w:pPr>
      <w:ind w:left="720"/>
      <w:contextualSpacing/>
    </w:pPr>
  </w:style>
  <w:style w:type="paragraph" w:styleId="Macro">
    <w:name w:val="macro"/>
    <w:link w:val="MacroTextChar"/>
    <w:semiHidden/>
    <w:unhideWhenUsed/>
    <w:rsid w:val="00474D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"/>
    <w:semiHidden/>
    <w:rsid w:val="00474D15"/>
    <w:rPr>
      <w:rFonts w:ascii="Consolas" w:hAnsi="Consolas"/>
    </w:rPr>
  </w:style>
  <w:style w:type="paragraph" w:styleId="MessageHeader">
    <w:name w:val="Message Header"/>
    <w:basedOn w:val="Normal"/>
    <w:link w:val="MessageHeaderChar"/>
    <w:semiHidden/>
    <w:unhideWhenUsed/>
    <w:rsid w:val="00474D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474D1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474D15"/>
    <w:rPr>
      <w:rFonts w:ascii="Calibri" w:hAnsi="Calibri"/>
      <w:sz w:val="22"/>
      <w:szCs w:val="22"/>
    </w:rPr>
  </w:style>
  <w:style w:type="paragraph" w:styleId="NormalWeb">
    <w:name w:val="Normal (Web)"/>
    <w:basedOn w:val="Normal"/>
    <w:semiHidden/>
    <w:unhideWhenUsed/>
    <w:rsid w:val="00474D15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474D15"/>
    <w:pPr>
      <w:ind w:left="720"/>
    </w:pPr>
  </w:style>
  <w:style w:type="paragraph" w:customStyle="1" w:styleId="NoteHeading">
    <w:name w:val="Note Heading"/>
    <w:basedOn w:val="Normal"/>
    <w:next w:val="Normal"/>
    <w:link w:val="NoteHeadingChar"/>
    <w:semiHidden/>
    <w:unhideWhenUsed/>
    <w:rsid w:val="00474D1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474D15"/>
    <w:rPr>
      <w:rFonts w:ascii="Calibri" w:hAnsi="Calibri"/>
      <w:sz w:val="22"/>
      <w:szCs w:val="22"/>
    </w:rPr>
  </w:style>
  <w:style w:type="paragraph" w:styleId="PlainText">
    <w:name w:val="Plain Text"/>
    <w:basedOn w:val="Normal"/>
    <w:link w:val="PlainTextChar"/>
    <w:semiHidden/>
    <w:unhideWhenUsed/>
    <w:rsid w:val="00474D1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474D15"/>
    <w:rPr>
      <w:rFonts w:ascii="Consolas" w:hAnsi="Consolas"/>
      <w:sz w:val="21"/>
      <w:szCs w:val="21"/>
    </w:rPr>
  </w:style>
  <w:style w:type="paragraph" w:styleId="Subtitle">
    <w:name w:val="Subtitle"/>
    <w:basedOn w:val="Normal"/>
    <w:next w:val="Normal"/>
    <w:link w:val="SubtitleChar"/>
    <w:qFormat/>
    <w:rsid w:val="00474D1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rsid w:val="00474D1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semiHidden/>
    <w:unhideWhenUsed/>
    <w:rsid w:val="00474D1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semiHidden/>
    <w:unhideWhenUsed/>
    <w:rsid w:val="00474D15"/>
    <w:pPr>
      <w:spacing w:after="0"/>
    </w:pPr>
  </w:style>
  <w:style w:type="paragraph" w:styleId="TOAHeading">
    <w:name w:val="toa heading"/>
    <w:basedOn w:val="Normal"/>
    <w:next w:val="Normal"/>
    <w:semiHidden/>
    <w:unhideWhenUsed/>
    <w:rsid w:val="00474D1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474D15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474D15"/>
    <w:pPr>
      <w:spacing w:after="100"/>
      <w:ind w:left="220"/>
    </w:pPr>
  </w:style>
  <w:style w:type="paragraph" w:styleId="TOC3">
    <w:name w:val="toc 3"/>
    <w:basedOn w:val="Normal"/>
    <w:next w:val="Normal"/>
    <w:autoRedefine/>
    <w:semiHidden/>
    <w:unhideWhenUsed/>
    <w:rsid w:val="00474D15"/>
    <w:pPr>
      <w:spacing w:after="100"/>
      <w:ind w:left="440"/>
    </w:pPr>
  </w:style>
  <w:style w:type="paragraph" w:styleId="TOC4">
    <w:name w:val="toc 4"/>
    <w:basedOn w:val="Normal"/>
    <w:next w:val="Normal"/>
    <w:autoRedefine/>
    <w:semiHidden/>
    <w:unhideWhenUsed/>
    <w:rsid w:val="00474D15"/>
    <w:pPr>
      <w:spacing w:after="100"/>
      <w:ind w:left="660"/>
    </w:pPr>
  </w:style>
  <w:style w:type="paragraph" w:styleId="TOC5">
    <w:name w:val="toc 5"/>
    <w:basedOn w:val="Normal"/>
    <w:next w:val="Normal"/>
    <w:autoRedefine/>
    <w:semiHidden/>
    <w:unhideWhenUsed/>
    <w:rsid w:val="00474D15"/>
    <w:pPr>
      <w:spacing w:after="100"/>
      <w:ind w:left="880"/>
    </w:pPr>
  </w:style>
  <w:style w:type="paragraph" w:styleId="TOC6">
    <w:name w:val="toc 6"/>
    <w:basedOn w:val="Normal"/>
    <w:next w:val="Normal"/>
    <w:autoRedefine/>
    <w:semiHidden/>
    <w:unhideWhenUsed/>
    <w:rsid w:val="00474D15"/>
    <w:pPr>
      <w:spacing w:after="100"/>
      <w:ind w:left="1100"/>
    </w:pPr>
  </w:style>
  <w:style w:type="paragraph" w:styleId="TOC7">
    <w:name w:val="toc 7"/>
    <w:basedOn w:val="Normal"/>
    <w:next w:val="Normal"/>
    <w:autoRedefine/>
    <w:semiHidden/>
    <w:unhideWhenUsed/>
    <w:rsid w:val="00474D15"/>
    <w:pPr>
      <w:spacing w:after="100"/>
      <w:ind w:left="1320"/>
    </w:pPr>
  </w:style>
  <w:style w:type="paragraph" w:styleId="TOC8">
    <w:name w:val="toc 8"/>
    <w:basedOn w:val="Normal"/>
    <w:next w:val="Normal"/>
    <w:autoRedefine/>
    <w:semiHidden/>
    <w:unhideWhenUsed/>
    <w:rsid w:val="00474D15"/>
    <w:pPr>
      <w:spacing w:after="100"/>
      <w:ind w:left="1540"/>
    </w:pPr>
  </w:style>
  <w:style w:type="paragraph" w:styleId="TOC9">
    <w:name w:val="toc 9"/>
    <w:basedOn w:val="Normal"/>
    <w:next w:val="Normal"/>
    <w:autoRedefine/>
    <w:semiHidden/>
    <w:unhideWhenUsed/>
    <w:rsid w:val="00474D1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74D15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foot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</Words>
  <Characters>329</Characters>
  <Application>Microsoft Office Word</Application>
  <DocSecurity>0</DocSecurity>
  <Lines>21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RISL Handout - ABA Tips for Millennials v2 (00754806-2).DOCX</vt:lpstr>
    </vt:vector>
  </TitlesOfParts>
  <Company>Edwards Angell Palmer &amp; Dodge LLP</Company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RISL Handout - Faragher-Ellerth at 20  How Far Have We Come  (00869284).DOCX</dc:title>
  <dc:subject>00754806.DOCX/2</dc:subject>
  <dc:creator>SRikleen</dc:creator>
  <cp:lastModifiedBy>Sander A. Rikleen</cp:lastModifiedBy>
  <cp:revision>1</cp:revision>
  <dcterms:created xsi:type="dcterms:W3CDTF">2019-06-02T15:20:40Z</dcterms:created>
  <dcterms:modified xsi:type="dcterms:W3CDTF">2019-06-02T15:20:40Z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_DocIDActiveBits">
    <vt:lpwstr>98304</vt:lpwstr>
  </property>
  <property fmtid="{D5CDD505-2E9C-101B-9397-08002B2CF9AE}" pid="3" name="CUS_DocIDChunk0">
    <vt:lpwstr>00886962.1</vt:lpwstr>
  </property>
  <property fmtid="{D5CDD505-2E9C-101B-9397-08002B2CF9AE}" pid="4" name="CUS_DocIDLocation">
    <vt:lpwstr>EVERY_PAGE</vt:lpwstr>
  </property>
  <property fmtid="{D5CDD505-2E9C-101B-9397-08002B2CF9AE}" pid="5" name="CUS_DocIDReference">
    <vt:lpwstr>everyPage</vt:lpwstr>
  </property>
  <property fmtid="{D5CDD505-2E9C-101B-9397-08002B2CF9AE}" pid="6" name="CUS_DocIDString">
    <vt:lpwstr>00886962.1</vt:lpwstr>
  </property>
</Properties>
</file>